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73C" w:rsidRPr="0002282C" w:rsidRDefault="00ED073C" w:rsidP="0002282C">
      <w:pPr>
        <w:jc w:val="center"/>
        <w:rPr>
          <w:rFonts w:cstheme="minorHAnsi"/>
          <w:b/>
          <w:sz w:val="28"/>
          <w:szCs w:val="24"/>
          <w:lang w:val="sr-Latn-ME"/>
        </w:rPr>
      </w:pPr>
      <w:r w:rsidRPr="0002282C">
        <w:rPr>
          <w:rFonts w:cstheme="minorHAnsi"/>
          <w:b/>
          <w:sz w:val="28"/>
          <w:szCs w:val="24"/>
          <w:lang w:val="sr-Latn-ME"/>
        </w:rPr>
        <w:t>Informacije u vezi dalje realizacije aktivnosti</w:t>
      </w:r>
    </w:p>
    <w:p w:rsidR="00ED073C" w:rsidRPr="0002282C" w:rsidRDefault="00ED073C" w:rsidP="00ED073C">
      <w:pPr>
        <w:jc w:val="both"/>
        <w:rPr>
          <w:rFonts w:cstheme="minorHAnsi"/>
          <w:sz w:val="24"/>
          <w:szCs w:val="24"/>
          <w:lang w:val="sr-Latn-ME"/>
        </w:rPr>
      </w:pPr>
      <w:r w:rsidRPr="0002282C">
        <w:rPr>
          <w:rFonts w:cstheme="minorHAnsi"/>
          <w:sz w:val="24"/>
          <w:szCs w:val="24"/>
          <w:lang w:val="sr-Latn-ME"/>
        </w:rPr>
        <w:t xml:space="preserve">Na osnovu molbe studenata, produžava se rok za prijavljivanje aktivnosti. Studenti se mogu prijaviti najkasnije </w:t>
      </w:r>
      <w:r w:rsidRPr="0002282C">
        <w:rPr>
          <w:rFonts w:cstheme="minorHAnsi"/>
          <w:b/>
          <w:sz w:val="24"/>
          <w:szCs w:val="24"/>
          <w:lang w:val="sr-Latn-ME"/>
        </w:rPr>
        <w:t>u roku od 3 dana</w:t>
      </w:r>
      <w:r w:rsidRPr="0002282C">
        <w:rPr>
          <w:rFonts w:cstheme="minorHAnsi"/>
          <w:sz w:val="24"/>
          <w:szCs w:val="24"/>
          <w:lang w:val="sr-Latn-ME"/>
        </w:rPr>
        <w:t xml:space="preserve"> od danas (12.03.), prijavljivanje nakon toga </w:t>
      </w:r>
      <w:r w:rsidRPr="0002282C">
        <w:rPr>
          <w:rFonts w:cstheme="minorHAnsi"/>
          <w:b/>
          <w:sz w:val="24"/>
          <w:szCs w:val="24"/>
          <w:lang w:val="sr-Latn-ME"/>
        </w:rPr>
        <w:t>neće biti moguće</w:t>
      </w:r>
      <w:r w:rsidRPr="0002282C">
        <w:rPr>
          <w:rFonts w:cstheme="minorHAnsi"/>
          <w:sz w:val="24"/>
          <w:szCs w:val="24"/>
          <w:lang w:val="sr-Latn-ME"/>
        </w:rPr>
        <w:t>.</w:t>
      </w:r>
    </w:p>
    <w:p w:rsidR="00ED073C" w:rsidRPr="0002282C" w:rsidRDefault="00ED073C" w:rsidP="00ED073C">
      <w:pPr>
        <w:jc w:val="both"/>
        <w:rPr>
          <w:rFonts w:cstheme="minorHAnsi"/>
          <w:sz w:val="24"/>
          <w:szCs w:val="24"/>
          <w:lang w:val="sr-Latn-ME"/>
        </w:rPr>
      </w:pPr>
      <w:r w:rsidRPr="0002282C">
        <w:rPr>
          <w:rFonts w:cstheme="minorHAnsi"/>
          <w:sz w:val="24"/>
          <w:szCs w:val="24"/>
          <w:lang w:val="sr-Latn-ME"/>
        </w:rPr>
        <w:t xml:space="preserve">U prilogu se nalazi raspored studenata (koji su se do sada prijavili) po grupama. Naredni korak za uspješno sprovođenje aktivnosti je da grupa predloži po jednog menadžera. Prijavljivanje menadžera se vrši na način što jedan student iz grupe pošalje prijavu na </w:t>
      </w:r>
      <w:r w:rsidR="00233B80">
        <w:rPr>
          <w:rFonts w:cstheme="minorHAnsi"/>
          <w:sz w:val="24"/>
          <w:szCs w:val="24"/>
          <w:lang w:val="sr-Latn-ME"/>
        </w:rPr>
        <w:t>e</w:t>
      </w:r>
      <w:r w:rsidRPr="0002282C">
        <w:rPr>
          <w:rFonts w:cstheme="minorHAnsi"/>
          <w:sz w:val="24"/>
          <w:szCs w:val="24"/>
          <w:lang w:val="sr-Latn-ME"/>
        </w:rPr>
        <w:t xml:space="preserve">mail </w:t>
      </w:r>
      <w:hyperlink r:id="rId4" w:history="1">
        <w:r w:rsidRPr="0002282C">
          <w:rPr>
            <w:rStyle w:val="Hyperlink"/>
            <w:rFonts w:cstheme="minorHAnsi"/>
            <w:sz w:val="24"/>
            <w:szCs w:val="24"/>
            <w:lang w:val="sr-Latn-ME"/>
          </w:rPr>
          <w:t>menadzment.me@gmail.com</w:t>
        </w:r>
      </w:hyperlink>
      <w:r w:rsidR="00C043F4">
        <w:rPr>
          <w:rFonts w:cstheme="minorHAnsi"/>
          <w:sz w:val="24"/>
          <w:szCs w:val="24"/>
          <w:lang w:val="sr-Latn-ME"/>
        </w:rPr>
        <w:t xml:space="preserve"> najkasnije do 19.03. do 12h.</w:t>
      </w:r>
      <w:bookmarkStart w:id="0" w:name="_GoBack"/>
      <w:bookmarkEnd w:id="0"/>
    </w:p>
    <w:p w:rsidR="0002282C" w:rsidRPr="0002282C" w:rsidRDefault="00ED073C" w:rsidP="00ED073C">
      <w:pPr>
        <w:jc w:val="both"/>
        <w:rPr>
          <w:rFonts w:cstheme="minorHAnsi"/>
          <w:sz w:val="24"/>
          <w:szCs w:val="24"/>
          <w:lang w:val="sr-Latn-ME"/>
        </w:rPr>
      </w:pPr>
      <w:r w:rsidRPr="0002282C">
        <w:rPr>
          <w:rFonts w:cstheme="minorHAnsi"/>
          <w:sz w:val="24"/>
          <w:szCs w:val="24"/>
          <w:lang w:val="sr-Latn-ME"/>
        </w:rPr>
        <w:t>Prilikom prijavljivanja menadžera potrebno je navesti sljedeće podatke: ime menadžera, ime kompanije u kojoj je zaposlen, broj zaposlenih u toj kompaniji, e-mail i broj telef</w:t>
      </w:r>
      <w:r w:rsidR="00233B80">
        <w:rPr>
          <w:rFonts w:cstheme="minorHAnsi"/>
          <w:sz w:val="24"/>
          <w:szCs w:val="24"/>
          <w:lang w:val="sr-Latn-ME"/>
        </w:rPr>
        <w:t>ona menadžera, kao i potvrdu da je menadžer spreman</w:t>
      </w:r>
      <w:r w:rsidRPr="0002282C">
        <w:rPr>
          <w:rFonts w:cstheme="minorHAnsi"/>
          <w:sz w:val="24"/>
          <w:szCs w:val="24"/>
          <w:lang w:val="sr-Latn-ME"/>
        </w:rPr>
        <w:t xml:space="preserve"> da primi na razgovor grupu studenata. Ovo su uslovi koji moraju biti ispunjeni kako biste uspješno prijavili menadžera.</w:t>
      </w:r>
    </w:p>
    <w:tbl>
      <w:tblPr>
        <w:tblW w:w="9355" w:type="dxa"/>
        <w:tblLook w:val="04A0" w:firstRow="1" w:lastRow="0" w:firstColumn="1" w:lastColumn="0" w:noHBand="0" w:noVBand="1"/>
      </w:tblPr>
      <w:tblGrid>
        <w:gridCol w:w="2243"/>
        <w:gridCol w:w="4772"/>
        <w:gridCol w:w="1170"/>
        <w:gridCol w:w="1170"/>
      </w:tblGrid>
      <w:tr w:rsidR="0002282C" w:rsidRPr="0002282C" w:rsidTr="0002282C">
        <w:trPr>
          <w:trHeight w:val="300"/>
        </w:trPr>
        <w:tc>
          <w:tcPr>
            <w:tcW w:w="2243"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Prezime i ime</w:t>
            </w:r>
          </w:p>
        </w:tc>
        <w:tc>
          <w:tcPr>
            <w:tcW w:w="4772" w:type="dxa"/>
            <w:tcBorders>
              <w:top w:val="single" w:sz="4" w:space="0" w:color="auto"/>
              <w:left w:val="nil"/>
              <w:bottom w:val="single" w:sz="4" w:space="0" w:color="auto"/>
              <w:right w:val="single" w:sz="4" w:space="0" w:color="auto"/>
            </w:tcBorders>
            <w:shd w:val="clear" w:color="000000" w:fill="BDD7EE"/>
            <w:noWrap/>
            <w:vAlign w:val="bottom"/>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Studijski program</w:t>
            </w:r>
          </w:p>
        </w:tc>
        <w:tc>
          <w:tcPr>
            <w:tcW w:w="1170" w:type="dxa"/>
            <w:tcBorders>
              <w:top w:val="single" w:sz="4" w:space="0" w:color="auto"/>
              <w:left w:val="nil"/>
              <w:bottom w:val="single" w:sz="4" w:space="0" w:color="auto"/>
              <w:right w:val="single" w:sz="4" w:space="0" w:color="auto"/>
            </w:tcBorders>
            <w:shd w:val="clear" w:color="000000" w:fill="BDD7EE"/>
            <w:noWrap/>
            <w:vAlign w:val="bottom"/>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Br. Indeksa</w:t>
            </w:r>
          </w:p>
        </w:tc>
        <w:tc>
          <w:tcPr>
            <w:tcW w:w="1170" w:type="dxa"/>
            <w:tcBorders>
              <w:top w:val="nil"/>
              <w:left w:val="nil"/>
              <w:bottom w:val="nil"/>
              <w:right w:val="single" w:sz="4" w:space="0" w:color="auto"/>
            </w:tcBorders>
            <w:shd w:val="clear" w:color="000000" w:fill="BDD7EE"/>
            <w:noWrap/>
            <w:vAlign w:val="bottom"/>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Ujkashi Erjona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88/23</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1</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Anabela Zlaticanin</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136/22</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Lalic Tadija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239/22</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Račić Ognjen</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138/23</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2</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Medina Pućurica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5/23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Stanić Andrija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58/23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Anes Bećirović</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Bijelo Polje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19/23</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3</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Aleksandra Perić</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23/23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Tatjana Špirić</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Radulovic Vladana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60/22</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4</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Stanko Keker</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5/23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Drljević Nikola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21/23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Anđela Babić</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57/23</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5</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Despot Jovan</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83/23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Mrdović Vukić</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28/23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Terzić Miloš</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2/23</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6</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Čoguric Aleksa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196/22</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Vasilije Bakic</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89/23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Đokmarković Ivona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6/23</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7</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Đukanović Marijana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50/23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Rakovic Stefana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126/23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Ajla Nurković</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38/22</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8</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Zečević Luka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110/23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Nina Perišić</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30/23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Maida Pepeljak</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64/23</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9</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Luka Vukčević</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39/23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lastRenderedPageBreak/>
              <w:t>Uković Anela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159/23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Šoškić Andrija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53/23</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10</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Vukčević Mia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20/23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Pavićević Valentina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69/23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Vujošević Iva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71/23</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11</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Nikola Radović</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89/23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Sara Stanisic</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179/2022</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Iva Vulovic</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186/2022</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12</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Nikočević Adelina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40/23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Šoškić Andrija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53/23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Nadja Tomsevic</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83/23</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13</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Milica Orbovic</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162/23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Strugar Jelena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81/23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Ašanin Jelena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76/2023</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14</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Bijelovic lorena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175/23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Božica Stanišić</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70/23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Kenan Ćirlija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32/21</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15</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Sekulovic Jovan</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178/23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Matija Vujkovic</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99/23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Nađa Čvorović</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168/23</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16</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Šabotić Anela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13/23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Lejla Hoti</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Bijelo Polje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15/23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Adnan Kuč</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19/23</w:t>
            </w:r>
          </w:p>
        </w:tc>
        <w:tc>
          <w:tcPr>
            <w:tcW w:w="11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17</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Andrija Pribilovic</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91/23</w:t>
            </w:r>
          </w:p>
        </w:tc>
        <w:tc>
          <w:tcPr>
            <w:tcW w:w="1170" w:type="dxa"/>
            <w:vMerge/>
            <w:tcBorders>
              <w:top w:val="nil"/>
              <w:left w:val="single" w:sz="4" w:space="0" w:color="auto"/>
              <w:bottom w:val="single" w:sz="4" w:space="0" w:color="000000"/>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Maleš Tamara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2/22</w:t>
            </w:r>
          </w:p>
        </w:tc>
        <w:tc>
          <w:tcPr>
            <w:tcW w:w="1170" w:type="dxa"/>
            <w:vMerge/>
            <w:tcBorders>
              <w:top w:val="nil"/>
              <w:left w:val="single" w:sz="4" w:space="0" w:color="auto"/>
              <w:bottom w:val="single" w:sz="4" w:space="0" w:color="000000"/>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Sara Milosevic</w:t>
            </w:r>
          </w:p>
        </w:tc>
        <w:tc>
          <w:tcPr>
            <w:tcW w:w="4772" w:type="dxa"/>
            <w:tcBorders>
              <w:top w:val="single" w:sz="4" w:space="0" w:color="auto"/>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67/23</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18</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Žižić Mina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170/23</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Radonjić Ivona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180/22</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Nikolina Lalatovic</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52/23</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19</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Tatjana Premović</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97/22</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Katana Tajra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16/23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Tamara Živanović</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62/23</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20</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Jovićević Iva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Bijelo Polje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20/22</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Scekic Natasa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42/23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Vuksanović Nora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35/23</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21</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Vujošević Milica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109/23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Rakonjac Marija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7/23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Amra Tiganj</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9/23</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22</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Spaić Anica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21/23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Dimitrije Vujosevic</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85/23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Maša Boljević</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115/23</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23</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lastRenderedPageBreak/>
              <w:t>Lana Perovic</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14/23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Maša Žugić</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49/23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Barjaktarović Aleksandra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20/23</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24</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Medojevic Danijela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82/23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Grujičić Ivona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131/23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Balša Đurović</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65/23</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25</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Ðurković Katarina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74/23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Drobnjak Tamara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25/22</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Anastasija Lučić</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30/23</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26</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Anđela Šćepanović</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68/23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Anđela Šekularac</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Bijelo Polje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21/23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Ivin Vera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Bijelo Polje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25/2023</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27</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Popović Katarina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66/23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Ðurišić Una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64/23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Dina Adrović</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63/23</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28</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Agović Kenan</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8/23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Vukićević Iva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95/23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Raonic Ksenija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114/23</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29</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Klikovac Milica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113/23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Došljak Marija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81/23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Nenadić Nevena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17/23</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30</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Ćetković Kristina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143/23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Jovovic Katarina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14/23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Popovic Jelena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97/23</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31</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Marijana Janić</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33/23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Stojanović Minja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104/23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Popović Andrijana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65/22</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32</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Ðurković Tijana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73/23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Maric Lena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Bijelo Polje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22/23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Đurović Marija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117/22</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33</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Jovana Peković</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179/23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Vemić Mia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24/22</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Đuričanin Itana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112/23</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34</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Anđelić Andrea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140/22</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Vuković Maja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166/22</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Senić Sara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198/22</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35</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Ilija Tadic</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96/23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Ognjen Bošković</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166/23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Mijović Magdalena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43/23</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36</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Mijović Kristina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45/23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Aleksandar Glušac</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134/23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lastRenderedPageBreak/>
              <w:t>Popović Anja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52/23</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37</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Stevanović Anja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192/22</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Šćekić Sandra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45/22</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Krivokapic Jelena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137/23</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38</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Perovic Svetlana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128/23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Berilažić Sanja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51/23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Danko Barović</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161/23</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39</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Borović Brane</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122/23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Šaveljić Ana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79/23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Milica Ðukić</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82/23</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40</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Jovana Bekonja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70/23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Vukojicic Andrijana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15/23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Popović Anja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52/23</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41</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Tijana Smolović</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121/23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Brčvak Erna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221/22</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Vukićević Milica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61/23</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42</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Rakocevic Andrijana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13/23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Vukčević Maša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62/23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Jovana Veljić</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182/22</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43</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Maraš Magdalena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Vuković Nađa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23/23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Aković Tijana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25/23</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44</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Ivana Mićunović</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84/23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Jokić Milica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111/23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Mrdak Dusica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42/23</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45</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Pajović Milena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146/23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Račić Jovana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105/23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Vojinović Anja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63/23</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46</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Raković Aleksandra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69/23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Preradović Milica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39/23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Milev Sandra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29/23</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47</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Radevic Milica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163/23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Vojinović Anja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63/23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Đurašković Nikola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19/23</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48</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Matić Milica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10/23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Bojana Nikolić</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38/23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Zajić Anastasija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76/23</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49</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Tijana Nikolić</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59/23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Nina Popovic</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177/23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Deljanin Suada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54/23</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50</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Đuričanin Ivana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24/23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lastRenderedPageBreak/>
              <w:t>Lečić Nikolina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Bijelo Polje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32/23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Cvijetić Andrea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68/23</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51</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Vujošević Jovana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90/23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Bubanja Marija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75/23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Svitlica Danilo</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88/23</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52</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Bektašević Dženana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94/22</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Maida Dacić</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48/22</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Galić Matija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59/22</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53</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Taraniš Almina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71/23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Jelena Strugar</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81/23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Radovic Anastasija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47/23</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54</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Zejak Aleksandra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46/23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Pavicevic Aleksa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152/23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Djukic Marija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Bijelo Polje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 xml:space="preserve">6/23 </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55</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Vujovic Itana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103/23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Stokanović Dajana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32/23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Luka Milošević</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141|23</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56</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Ilic Glorija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120/22</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Ivanović Maša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180/23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Labović Jakša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228/22</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57</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Danica Gogic</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117/23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Starovlah Jovana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160/23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Šestović Miroslav</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80/23</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58</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Aida Rujovic</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63/22</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Bulatović Ivana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157/23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Lana Pejović</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119/23</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59</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Vukasinovic Tara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154/23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nil"/>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Aleksa Obradovic</w:t>
            </w:r>
          </w:p>
        </w:tc>
        <w:tc>
          <w:tcPr>
            <w:tcW w:w="4772" w:type="dxa"/>
            <w:tcBorders>
              <w:top w:val="nil"/>
              <w:left w:val="nil"/>
              <w:bottom w:val="nil"/>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Bijelo Polje</w:t>
            </w:r>
          </w:p>
        </w:tc>
        <w:tc>
          <w:tcPr>
            <w:tcW w:w="1170" w:type="dxa"/>
            <w:tcBorders>
              <w:top w:val="nil"/>
              <w:left w:val="nil"/>
              <w:bottom w:val="nil"/>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23/23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Bralic Emira</w:t>
            </w:r>
          </w:p>
        </w:tc>
        <w:tc>
          <w:tcPr>
            <w:tcW w:w="4772" w:type="dxa"/>
            <w:tcBorders>
              <w:top w:val="single" w:sz="4" w:space="0" w:color="auto"/>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41/22</w:t>
            </w:r>
          </w:p>
        </w:tc>
        <w:tc>
          <w:tcPr>
            <w:tcW w:w="11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60</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Petricevic Balsa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172/23</w:t>
            </w:r>
          </w:p>
        </w:tc>
        <w:tc>
          <w:tcPr>
            <w:tcW w:w="1170" w:type="dxa"/>
            <w:vMerge/>
            <w:tcBorders>
              <w:top w:val="single" w:sz="4" w:space="0" w:color="auto"/>
              <w:left w:val="single" w:sz="4" w:space="0" w:color="auto"/>
              <w:bottom w:val="single" w:sz="4" w:space="0" w:color="000000"/>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Šarkić Sabahudin</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116/23</w:t>
            </w:r>
          </w:p>
        </w:tc>
        <w:tc>
          <w:tcPr>
            <w:tcW w:w="1170" w:type="dxa"/>
            <w:vMerge/>
            <w:tcBorders>
              <w:top w:val="single" w:sz="4" w:space="0" w:color="auto"/>
              <w:left w:val="single" w:sz="4" w:space="0" w:color="auto"/>
              <w:bottom w:val="single" w:sz="4" w:space="0" w:color="000000"/>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Dijana Kisic</w:t>
            </w:r>
          </w:p>
        </w:tc>
        <w:tc>
          <w:tcPr>
            <w:tcW w:w="4772" w:type="dxa"/>
            <w:tcBorders>
              <w:top w:val="single" w:sz="4" w:space="0" w:color="auto"/>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69/22</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61</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Nikolic Milica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87/23</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Koprivica Anđela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5/22</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Marjanović Martin</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4/22</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62</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Anja Kontić</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149/23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Anja Kontić</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149/23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Anja Kontić</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149/23</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63</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Jelena Čolović</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16/23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Pavlović Slađana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86/23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Loncar Igor</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22/23</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64</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lastRenderedPageBreak/>
              <w:t>Stevović Matija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33/23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Jovana Popović</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36/23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Jovana Mićunović</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35/23</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65</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Nevena Milovic</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72/23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Maksim Malešević</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49/23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nil"/>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Nemanja Krunić</w:t>
            </w:r>
          </w:p>
        </w:tc>
        <w:tc>
          <w:tcPr>
            <w:tcW w:w="4772" w:type="dxa"/>
            <w:tcBorders>
              <w:top w:val="nil"/>
              <w:left w:val="nil"/>
              <w:bottom w:val="nil"/>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nil"/>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54/22</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66</w:t>
            </w:r>
          </w:p>
        </w:tc>
      </w:tr>
      <w:tr w:rsidR="0002282C" w:rsidRPr="0002282C" w:rsidTr="0002282C">
        <w:trPr>
          <w:trHeight w:val="300"/>
        </w:trPr>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Kaljević Bojana</w:t>
            </w:r>
          </w:p>
        </w:tc>
        <w:tc>
          <w:tcPr>
            <w:tcW w:w="4772" w:type="dxa"/>
            <w:tcBorders>
              <w:top w:val="single" w:sz="4" w:space="0" w:color="auto"/>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92/23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Петровић Јана</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38/23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Božica Kljajević</w:t>
            </w:r>
          </w:p>
        </w:tc>
        <w:tc>
          <w:tcPr>
            <w:tcW w:w="4772" w:type="dxa"/>
            <w:tcBorders>
              <w:top w:val="single" w:sz="4" w:space="0" w:color="auto"/>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106/23</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67</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Elma Huremović</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Bijelo Polje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5/23</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Selmo Tiganj</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Bijelo Polje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1/23</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Huremovic Adelisa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Bijelo Polje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4/23</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68</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Hajdarovic Elida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Bijelo Polje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17/23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Radič Amina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Bijelo Polje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16/23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Đalović Damjana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Bijelo Polje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12/23</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69</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Haris Bučan</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147/23</w:t>
            </w:r>
          </w:p>
        </w:tc>
        <w:tc>
          <w:tcPr>
            <w:tcW w:w="1170" w:type="dxa"/>
            <w:vMerge/>
            <w:tcBorders>
              <w:top w:val="nil"/>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Lalic Sara</w:t>
            </w:r>
          </w:p>
        </w:tc>
        <w:tc>
          <w:tcPr>
            <w:tcW w:w="4772" w:type="dxa"/>
            <w:tcBorders>
              <w:top w:val="single" w:sz="4" w:space="0" w:color="auto"/>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181/22</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70</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Leković Nikola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78/23</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Mašanović Lazar</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77/23</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Vukovic Mia</w:t>
            </w:r>
          </w:p>
        </w:tc>
        <w:tc>
          <w:tcPr>
            <w:tcW w:w="4772" w:type="dxa"/>
            <w:tcBorders>
              <w:top w:val="single" w:sz="4" w:space="0" w:color="auto"/>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11/23</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71</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Kustudić Tijana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41/23</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Isidora Stanimirović</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37/23</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Popovic Milica</w:t>
            </w:r>
          </w:p>
        </w:tc>
        <w:tc>
          <w:tcPr>
            <w:tcW w:w="4772" w:type="dxa"/>
            <w:tcBorders>
              <w:top w:val="single" w:sz="4" w:space="0" w:color="auto"/>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25/23</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72</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Ksenija Jovovic</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48/23</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Ivana Sevaljevic</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26/23</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Andjela Petrovic</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Osnovne akademske studije ekonomije</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34/23</w:t>
            </w:r>
          </w:p>
        </w:tc>
        <w:tc>
          <w:tcPr>
            <w:tcW w:w="11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73</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Ćorović Vladana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85/23</w:t>
            </w:r>
          </w:p>
        </w:tc>
        <w:tc>
          <w:tcPr>
            <w:tcW w:w="1170" w:type="dxa"/>
            <w:vMerge/>
            <w:tcBorders>
              <w:top w:val="nil"/>
              <w:left w:val="single" w:sz="4" w:space="0" w:color="auto"/>
              <w:bottom w:val="single" w:sz="4" w:space="0" w:color="000000"/>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Vujovic Ilija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89/22</w:t>
            </w:r>
          </w:p>
        </w:tc>
        <w:tc>
          <w:tcPr>
            <w:tcW w:w="1170" w:type="dxa"/>
            <w:vMerge/>
            <w:tcBorders>
              <w:top w:val="nil"/>
              <w:left w:val="single" w:sz="4" w:space="0" w:color="auto"/>
              <w:bottom w:val="single" w:sz="4" w:space="0" w:color="000000"/>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Milica Marković</w:t>
            </w:r>
          </w:p>
        </w:tc>
        <w:tc>
          <w:tcPr>
            <w:tcW w:w="4772" w:type="dxa"/>
            <w:tcBorders>
              <w:top w:val="single" w:sz="4" w:space="0" w:color="auto"/>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57/23</w:t>
            </w:r>
          </w:p>
        </w:tc>
        <w:tc>
          <w:tcPr>
            <w:tcW w:w="11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74</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Milačić Lana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41/23</w:t>
            </w:r>
          </w:p>
        </w:tc>
        <w:tc>
          <w:tcPr>
            <w:tcW w:w="1170" w:type="dxa"/>
            <w:vMerge/>
            <w:tcBorders>
              <w:top w:val="single" w:sz="4" w:space="0" w:color="auto"/>
              <w:left w:val="single" w:sz="4" w:space="0" w:color="auto"/>
              <w:bottom w:val="single" w:sz="4" w:space="0" w:color="000000"/>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Stevović Marko</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11/23</w:t>
            </w:r>
          </w:p>
        </w:tc>
        <w:tc>
          <w:tcPr>
            <w:tcW w:w="1170" w:type="dxa"/>
            <w:vMerge/>
            <w:tcBorders>
              <w:top w:val="single" w:sz="4" w:space="0" w:color="auto"/>
              <w:left w:val="single" w:sz="4" w:space="0" w:color="auto"/>
              <w:bottom w:val="single" w:sz="4" w:space="0" w:color="000000"/>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Merlinda Pajazitaj</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10/23</w:t>
            </w:r>
          </w:p>
        </w:tc>
        <w:tc>
          <w:tcPr>
            <w:tcW w:w="11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2282C" w:rsidRPr="0002282C" w:rsidRDefault="0002282C" w:rsidP="0002282C">
            <w:pPr>
              <w:spacing w:after="0" w:line="240" w:lineRule="auto"/>
              <w:jc w:val="center"/>
              <w:rPr>
                <w:rFonts w:ascii="Calibri" w:eastAsia="Times New Roman" w:hAnsi="Calibri" w:cs="Calibri"/>
                <w:color w:val="000000"/>
              </w:rPr>
            </w:pPr>
            <w:r w:rsidRPr="0002282C">
              <w:rPr>
                <w:rFonts w:ascii="Calibri" w:eastAsia="Times New Roman" w:hAnsi="Calibri" w:cs="Calibri"/>
                <w:color w:val="000000"/>
              </w:rPr>
              <w:t>Grupa 75</w:t>
            </w: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Nikolić Nikola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56/22</w:t>
            </w:r>
          </w:p>
        </w:tc>
        <w:tc>
          <w:tcPr>
            <w:tcW w:w="1170" w:type="dxa"/>
            <w:vMerge/>
            <w:tcBorders>
              <w:top w:val="nil"/>
              <w:left w:val="single" w:sz="4" w:space="0" w:color="auto"/>
              <w:bottom w:val="single" w:sz="4" w:space="0" w:color="000000"/>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r w:rsidR="0002282C" w:rsidRPr="0002282C" w:rsidTr="0002282C">
        <w:trPr>
          <w:trHeight w:val="300"/>
        </w:trPr>
        <w:tc>
          <w:tcPr>
            <w:tcW w:w="2243" w:type="dxa"/>
            <w:tcBorders>
              <w:top w:val="nil"/>
              <w:left w:val="single" w:sz="4" w:space="0" w:color="auto"/>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Krsmanović Nevena</w:t>
            </w:r>
          </w:p>
        </w:tc>
        <w:tc>
          <w:tcPr>
            <w:tcW w:w="4772"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Primijenjene studije menadžmenta - Podgorica</w:t>
            </w:r>
          </w:p>
        </w:tc>
        <w:tc>
          <w:tcPr>
            <w:tcW w:w="1170" w:type="dxa"/>
            <w:tcBorders>
              <w:top w:val="nil"/>
              <w:left w:val="nil"/>
              <w:bottom w:val="single" w:sz="4" w:space="0" w:color="auto"/>
              <w:right w:val="single" w:sz="4" w:space="0" w:color="auto"/>
            </w:tcBorders>
            <w:shd w:val="clear" w:color="auto" w:fill="auto"/>
            <w:noWrap/>
            <w:vAlign w:val="bottom"/>
            <w:hideMark/>
          </w:tcPr>
          <w:p w:rsidR="0002282C" w:rsidRPr="0002282C" w:rsidRDefault="0002282C" w:rsidP="0002282C">
            <w:pPr>
              <w:spacing w:after="0" w:line="240" w:lineRule="auto"/>
              <w:rPr>
                <w:rFonts w:ascii="Arial" w:eastAsia="Times New Roman" w:hAnsi="Arial" w:cs="Arial"/>
                <w:color w:val="000000"/>
                <w:sz w:val="20"/>
                <w:szCs w:val="20"/>
              </w:rPr>
            </w:pPr>
            <w:r w:rsidRPr="0002282C">
              <w:rPr>
                <w:rFonts w:ascii="Arial" w:eastAsia="Times New Roman" w:hAnsi="Arial" w:cs="Arial"/>
                <w:color w:val="000000"/>
                <w:sz w:val="20"/>
                <w:szCs w:val="20"/>
              </w:rPr>
              <w:t>61/23</w:t>
            </w:r>
          </w:p>
        </w:tc>
        <w:tc>
          <w:tcPr>
            <w:tcW w:w="1170" w:type="dxa"/>
            <w:vMerge/>
            <w:tcBorders>
              <w:top w:val="nil"/>
              <w:left w:val="single" w:sz="4" w:space="0" w:color="auto"/>
              <w:bottom w:val="single" w:sz="4" w:space="0" w:color="000000"/>
              <w:right w:val="single" w:sz="4" w:space="0" w:color="auto"/>
            </w:tcBorders>
            <w:vAlign w:val="center"/>
            <w:hideMark/>
          </w:tcPr>
          <w:p w:rsidR="0002282C" w:rsidRPr="0002282C" w:rsidRDefault="0002282C" w:rsidP="0002282C">
            <w:pPr>
              <w:spacing w:after="0" w:line="240" w:lineRule="auto"/>
              <w:rPr>
                <w:rFonts w:ascii="Calibri" w:eastAsia="Times New Roman" w:hAnsi="Calibri" w:cs="Calibri"/>
                <w:color w:val="000000"/>
              </w:rPr>
            </w:pPr>
          </w:p>
        </w:tc>
      </w:tr>
    </w:tbl>
    <w:p w:rsidR="0002282C" w:rsidRPr="00ED073C" w:rsidRDefault="0002282C" w:rsidP="00ED073C">
      <w:pPr>
        <w:jc w:val="both"/>
        <w:rPr>
          <w:rFonts w:ascii="Times New Roman" w:hAnsi="Times New Roman" w:cs="Times New Roman"/>
          <w:sz w:val="24"/>
          <w:szCs w:val="24"/>
          <w:lang w:val="sr-Latn-ME"/>
        </w:rPr>
      </w:pPr>
    </w:p>
    <w:sectPr w:rsidR="0002282C" w:rsidRPr="00ED07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73C"/>
    <w:rsid w:val="0002282C"/>
    <w:rsid w:val="00233B80"/>
    <w:rsid w:val="008C62B0"/>
    <w:rsid w:val="00C043F4"/>
    <w:rsid w:val="00E704BD"/>
    <w:rsid w:val="00ED0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D68F1-528D-4E2D-8C05-51FC1978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73C"/>
    <w:rPr>
      <w:color w:val="0563C1" w:themeColor="hyperlink"/>
      <w:u w:val="single"/>
    </w:rPr>
  </w:style>
  <w:style w:type="character" w:styleId="FollowedHyperlink">
    <w:name w:val="FollowedHyperlink"/>
    <w:basedOn w:val="DefaultParagraphFont"/>
    <w:uiPriority w:val="99"/>
    <w:semiHidden/>
    <w:unhideWhenUsed/>
    <w:rsid w:val="0002282C"/>
    <w:rPr>
      <w:color w:val="954F72"/>
      <w:u w:val="single"/>
    </w:rPr>
  </w:style>
  <w:style w:type="paragraph" w:customStyle="1" w:styleId="xl65">
    <w:name w:val="xl65"/>
    <w:basedOn w:val="Normal"/>
    <w:rsid w:val="000228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Normal"/>
    <w:rsid w:val="000228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67">
    <w:name w:val="xl67"/>
    <w:basedOn w:val="Normal"/>
    <w:rsid w:val="000228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68">
    <w:name w:val="xl68"/>
    <w:basedOn w:val="Normal"/>
    <w:rsid w:val="0002282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02282C"/>
    <w:pPr>
      <w:pBdr>
        <w:left w:val="single" w:sz="4" w:space="0" w:color="auto"/>
        <w:right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02282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0228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02282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
    <w:rsid w:val="0002282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02282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table" w:styleId="TableGrid">
    <w:name w:val="Table Grid"/>
    <w:basedOn w:val="TableNormal"/>
    <w:uiPriority w:val="39"/>
    <w:rsid w:val="00022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997007">
      <w:bodyDiv w:val="1"/>
      <w:marLeft w:val="0"/>
      <w:marRight w:val="0"/>
      <w:marTop w:val="0"/>
      <w:marBottom w:val="0"/>
      <w:divBdr>
        <w:top w:val="none" w:sz="0" w:space="0" w:color="auto"/>
        <w:left w:val="none" w:sz="0" w:space="0" w:color="auto"/>
        <w:bottom w:val="none" w:sz="0" w:space="0" w:color="auto"/>
        <w:right w:val="none" w:sz="0" w:space="0" w:color="auto"/>
      </w:divBdr>
    </w:div>
    <w:div w:id="1429155043">
      <w:bodyDiv w:val="1"/>
      <w:marLeft w:val="0"/>
      <w:marRight w:val="0"/>
      <w:marTop w:val="0"/>
      <w:marBottom w:val="0"/>
      <w:divBdr>
        <w:top w:val="none" w:sz="0" w:space="0" w:color="auto"/>
        <w:left w:val="none" w:sz="0" w:space="0" w:color="auto"/>
        <w:bottom w:val="none" w:sz="0" w:space="0" w:color="auto"/>
        <w:right w:val="none" w:sz="0" w:space="0" w:color="auto"/>
      </w:divBdr>
    </w:div>
    <w:div w:id="192178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enadzment.m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2335</Words>
  <Characters>13313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Draskovic</dc:creator>
  <cp:keywords/>
  <dc:description/>
  <cp:lastModifiedBy>Nikola Draskovic</cp:lastModifiedBy>
  <cp:revision>5</cp:revision>
  <dcterms:created xsi:type="dcterms:W3CDTF">2024-03-12T13:00:00Z</dcterms:created>
  <dcterms:modified xsi:type="dcterms:W3CDTF">2024-03-12T13:27:00Z</dcterms:modified>
</cp:coreProperties>
</file>